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789" w:rsidRPr="00026789" w:rsidRDefault="004F6ABC" w:rsidP="00026789">
      <w:pPr>
        <w:jc w:val="center"/>
        <w:rPr>
          <w:rFonts w:cs="B Nazanin"/>
          <w:rtl/>
          <w:lang w:bidi="fa-IR"/>
        </w:rPr>
      </w:pPr>
      <w:r>
        <w:rPr>
          <w:rFonts w:cs="B Nazanin" w:hint="cs"/>
          <w:b/>
          <w:bCs/>
          <w:noProof/>
          <w:rtl/>
        </w:rPr>
        <w:drawing>
          <wp:anchor distT="0" distB="0" distL="114300" distR="114300" simplePos="0" relativeHeight="251658240" behindDoc="0" locked="0" layoutInCell="1" allowOverlap="1" wp14:anchorId="2401465F" wp14:editId="5FF57B22">
            <wp:simplePos x="0" y="0"/>
            <wp:positionH relativeFrom="column">
              <wp:posOffset>-171449</wp:posOffset>
            </wp:positionH>
            <wp:positionV relativeFrom="paragraph">
              <wp:posOffset>0</wp:posOffset>
            </wp:positionV>
            <wp:extent cx="1305940" cy="13906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لوگو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7361" cy="14028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6789" w:rsidRPr="00026789">
        <w:rPr>
          <w:rFonts w:cs="B Nazanin"/>
          <w:rtl/>
          <w:lang w:bidi="fa-IR"/>
        </w:rPr>
        <w:t>بسمه تعال</w:t>
      </w:r>
      <w:r w:rsidR="00026789" w:rsidRPr="00026789">
        <w:rPr>
          <w:rFonts w:cs="B Nazanin" w:hint="cs"/>
          <w:rtl/>
          <w:lang w:bidi="fa-IR"/>
        </w:rPr>
        <w:t>ی</w:t>
      </w:r>
    </w:p>
    <w:p w:rsidR="004F6ABC" w:rsidRDefault="004F6ABC" w:rsidP="004F6ABC">
      <w:pPr>
        <w:bidi/>
        <w:jc w:val="center"/>
        <w:rPr>
          <w:rFonts w:cs="B Nazanin"/>
          <w:b/>
          <w:bCs/>
          <w:rtl/>
          <w:lang w:bidi="fa-IR"/>
        </w:rPr>
      </w:pPr>
    </w:p>
    <w:p w:rsidR="004F6ABC" w:rsidRDefault="004F6ABC" w:rsidP="004F6ABC">
      <w:pPr>
        <w:bidi/>
        <w:jc w:val="center"/>
        <w:rPr>
          <w:rFonts w:cs="B Nazanin"/>
          <w:b/>
          <w:bCs/>
          <w:rtl/>
          <w:lang w:bidi="fa-IR"/>
        </w:rPr>
      </w:pPr>
    </w:p>
    <w:p w:rsidR="004F6ABC" w:rsidRDefault="004F6ABC" w:rsidP="004F6ABC">
      <w:pPr>
        <w:bidi/>
        <w:jc w:val="center"/>
        <w:rPr>
          <w:rFonts w:cs="B Nazanin"/>
          <w:b/>
          <w:bCs/>
          <w:rtl/>
          <w:lang w:bidi="fa-IR"/>
        </w:rPr>
      </w:pPr>
    </w:p>
    <w:p w:rsidR="00026789" w:rsidRPr="00B805B6" w:rsidRDefault="00026789" w:rsidP="004F6ABC">
      <w:pPr>
        <w:bidi/>
        <w:jc w:val="center"/>
        <w:rPr>
          <w:rFonts w:cs="B Nazanin"/>
          <w:b/>
          <w:bCs/>
          <w:rtl/>
          <w:lang w:bidi="fa-IR"/>
        </w:rPr>
      </w:pPr>
      <w:r w:rsidRPr="00B805B6">
        <w:rPr>
          <w:rFonts w:cs="B Nazanin" w:hint="cs"/>
          <w:b/>
          <w:bCs/>
          <w:rtl/>
          <w:lang w:bidi="fa-IR"/>
        </w:rPr>
        <w:t xml:space="preserve">فرم تعهد نویسندگان </w:t>
      </w:r>
      <w:r w:rsidR="00B805B6" w:rsidRPr="00B805B6">
        <w:rPr>
          <w:rFonts w:cs="B Nazanin" w:hint="cs"/>
          <w:b/>
          <w:bCs/>
          <w:rtl/>
          <w:lang w:bidi="fa-IR"/>
        </w:rPr>
        <w:t xml:space="preserve">نشریه </w:t>
      </w:r>
      <w:r w:rsidR="004F6ABC">
        <w:rPr>
          <w:rFonts w:cs="B Nazanin" w:hint="cs"/>
          <w:b/>
          <w:bCs/>
          <w:rtl/>
          <w:lang w:bidi="fa-IR"/>
        </w:rPr>
        <w:t xml:space="preserve">مطالعات </w:t>
      </w:r>
      <w:r w:rsidR="004F6ABC">
        <w:rPr>
          <w:rFonts w:cs="B Nazanin" w:hint="cs"/>
          <w:b/>
          <w:bCs/>
          <w:rtl/>
          <w:lang w:bidi="fa-IR"/>
        </w:rPr>
        <w:t>مروری علوم ورزشی و تندرستی</w:t>
      </w:r>
    </w:p>
    <w:p w:rsidR="00026789" w:rsidRPr="00026789" w:rsidRDefault="00026789" w:rsidP="00026789">
      <w:pPr>
        <w:jc w:val="right"/>
        <w:rPr>
          <w:rFonts w:cs="B Nazanin"/>
          <w:lang w:bidi="fa-IR"/>
        </w:rPr>
      </w:pPr>
    </w:p>
    <w:p w:rsidR="00026789" w:rsidRPr="004F6ABC" w:rsidRDefault="00026789" w:rsidP="000D0E38">
      <w:pPr>
        <w:bidi/>
        <w:rPr>
          <w:rFonts w:cs="B Nazanin"/>
          <w:sz w:val="24"/>
          <w:szCs w:val="24"/>
          <w:lang w:bidi="fa-IR"/>
        </w:rPr>
      </w:pPr>
      <w:r w:rsidRPr="004F6ABC">
        <w:rPr>
          <w:rFonts w:cs="B Nazanin" w:hint="eastAsia"/>
          <w:sz w:val="24"/>
          <w:szCs w:val="24"/>
          <w:rtl/>
          <w:lang w:bidi="fa-IR"/>
        </w:rPr>
        <w:t>ا</w:t>
      </w:r>
      <w:r w:rsidRPr="004F6ABC">
        <w:rPr>
          <w:rFonts w:cs="B Nazanin" w:hint="cs"/>
          <w:sz w:val="24"/>
          <w:szCs w:val="24"/>
          <w:rtl/>
          <w:lang w:bidi="fa-IR"/>
        </w:rPr>
        <w:t>ی</w:t>
      </w:r>
      <w:r w:rsidRPr="004F6ABC">
        <w:rPr>
          <w:rFonts w:cs="B Nazanin" w:hint="eastAsia"/>
          <w:sz w:val="24"/>
          <w:szCs w:val="24"/>
          <w:rtl/>
          <w:lang w:bidi="fa-IR"/>
        </w:rPr>
        <w:t>نجانب</w:t>
      </w:r>
      <w:r w:rsidRPr="004F6ABC">
        <w:rPr>
          <w:rFonts w:cs="B Nazanin"/>
          <w:sz w:val="24"/>
          <w:szCs w:val="24"/>
          <w:rtl/>
          <w:lang w:bidi="fa-IR"/>
        </w:rPr>
        <w:t>/ا</w:t>
      </w:r>
      <w:r w:rsidRPr="004F6ABC">
        <w:rPr>
          <w:rFonts w:cs="B Nazanin" w:hint="cs"/>
          <w:sz w:val="24"/>
          <w:szCs w:val="24"/>
          <w:rtl/>
          <w:lang w:bidi="fa-IR"/>
        </w:rPr>
        <w:t>ی</w:t>
      </w:r>
      <w:r w:rsidRPr="004F6ABC">
        <w:rPr>
          <w:rFonts w:cs="B Nazanin" w:hint="eastAsia"/>
          <w:sz w:val="24"/>
          <w:szCs w:val="24"/>
          <w:rtl/>
          <w:lang w:bidi="fa-IR"/>
        </w:rPr>
        <w:t>نجانبان</w:t>
      </w:r>
      <w:r w:rsidR="000D0E38" w:rsidRPr="004F6ABC">
        <w:rPr>
          <w:rFonts w:cs="B Nazanin" w:hint="cs"/>
          <w:sz w:val="24"/>
          <w:szCs w:val="24"/>
          <w:rtl/>
          <w:lang w:bidi="fa-IR"/>
        </w:rPr>
        <w:t>............</w:t>
      </w:r>
      <w:r w:rsidRPr="004F6ABC">
        <w:rPr>
          <w:rFonts w:cs="B Nazanin"/>
          <w:sz w:val="24"/>
          <w:szCs w:val="24"/>
          <w:lang w:bidi="fa-IR"/>
        </w:rPr>
        <w:t xml:space="preserve"> ........</w:t>
      </w:r>
    </w:p>
    <w:p w:rsidR="00026789" w:rsidRPr="004F6ABC" w:rsidRDefault="00026789" w:rsidP="00B805B6">
      <w:pPr>
        <w:bidi/>
        <w:rPr>
          <w:rFonts w:cs="B Nazanin"/>
          <w:sz w:val="24"/>
          <w:szCs w:val="24"/>
          <w:lang w:bidi="fa-IR"/>
        </w:rPr>
      </w:pPr>
      <w:r w:rsidRPr="004F6ABC">
        <w:rPr>
          <w:rFonts w:cs="B Nazanin" w:hint="eastAsia"/>
          <w:sz w:val="24"/>
          <w:szCs w:val="24"/>
          <w:rtl/>
          <w:lang w:bidi="fa-IR"/>
        </w:rPr>
        <w:t>نو</w:t>
      </w:r>
      <w:r w:rsidRPr="004F6ABC">
        <w:rPr>
          <w:rFonts w:cs="B Nazanin" w:hint="cs"/>
          <w:sz w:val="24"/>
          <w:szCs w:val="24"/>
          <w:rtl/>
          <w:lang w:bidi="fa-IR"/>
        </w:rPr>
        <w:t>ی</w:t>
      </w:r>
      <w:r w:rsidRPr="004F6ABC">
        <w:rPr>
          <w:rFonts w:cs="B Nazanin" w:hint="eastAsia"/>
          <w:sz w:val="24"/>
          <w:szCs w:val="24"/>
          <w:rtl/>
          <w:lang w:bidi="fa-IR"/>
        </w:rPr>
        <w:t>سندگان</w:t>
      </w:r>
      <w:r w:rsidRPr="004F6ABC">
        <w:rPr>
          <w:rFonts w:cs="B Nazanin"/>
          <w:sz w:val="24"/>
          <w:szCs w:val="24"/>
          <w:rtl/>
          <w:lang w:bidi="fa-IR"/>
        </w:rPr>
        <w:t xml:space="preserve"> پ</w:t>
      </w:r>
      <w:r w:rsidRPr="004F6ABC">
        <w:rPr>
          <w:rFonts w:cs="B Nazanin" w:hint="cs"/>
          <w:sz w:val="24"/>
          <w:szCs w:val="24"/>
          <w:rtl/>
          <w:lang w:bidi="fa-IR"/>
        </w:rPr>
        <w:t>ی</w:t>
      </w:r>
      <w:r w:rsidRPr="004F6ABC">
        <w:rPr>
          <w:rFonts w:cs="B Nazanin" w:hint="eastAsia"/>
          <w:sz w:val="24"/>
          <w:szCs w:val="24"/>
          <w:rtl/>
          <w:lang w:bidi="fa-IR"/>
        </w:rPr>
        <w:t>ش</w:t>
      </w:r>
      <w:r w:rsidRPr="004F6ABC">
        <w:rPr>
          <w:rFonts w:cs="B Nazanin"/>
          <w:sz w:val="24"/>
          <w:szCs w:val="24"/>
          <w:rtl/>
          <w:lang w:bidi="fa-IR"/>
        </w:rPr>
        <w:t xml:space="preserve"> نو</w:t>
      </w:r>
      <w:r w:rsidRPr="004F6ABC">
        <w:rPr>
          <w:rFonts w:cs="B Nazanin" w:hint="cs"/>
          <w:sz w:val="24"/>
          <w:szCs w:val="24"/>
          <w:rtl/>
          <w:lang w:bidi="fa-IR"/>
        </w:rPr>
        <w:t>ی</w:t>
      </w:r>
      <w:r w:rsidRPr="004F6ABC">
        <w:rPr>
          <w:rFonts w:cs="B Nazanin" w:hint="eastAsia"/>
          <w:sz w:val="24"/>
          <w:szCs w:val="24"/>
          <w:rtl/>
          <w:lang w:bidi="fa-IR"/>
        </w:rPr>
        <w:t>س</w:t>
      </w:r>
      <w:r w:rsidRPr="004F6ABC">
        <w:rPr>
          <w:rFonts w:cs="B Nazanin"/>
          <w:sz w:val="24"/>
          <w:szCs w:val="24"/>
          <w:rtl/>
          <w:lang w:bidi="fa-IR"/>
        </w:rPr>
        <w:t xml:space="preserve"> مقاله با عنوان</w:t>
      </w:r>
      <w:r w:rsidRPr="004F6ABC">
        <w:rPr>
          <w:rFonts w:cs="B Nazanin"/>
          <w:sz w:val="24"/>
          <w:szCs w:val="24"/>
          <w:lang w:bidi="fa-IR"/>
        </w:rPr>
        <w:t>.........</w:t>
      </w:r>
      <w:r w:rsidR="000D0E38" w:rsidRPr="004F6ABC">
        <w:rPr>
          <w:rFonts w:cs="B Nazanin"/>
          <w:sz w:val="24"/>
          <w:szCs w:val="24"/>
          <w:lang w:bidi="fa-IR"/>
        </w:rPr>
        <w:t>.......................................................................</w:t>
      </w:r>
      <w:r w:rsidR="00B805B6" w:rsidRPr="004F6ABC">
        <w:rPr>
          <w:rFonts w:cs="B Nazanin" w:hint="cs"/>
          <w:sz w:val="24"/>
          <w:szCs w:val="24"/>
          <w:rtl/>
          <w:lang w:bidi="fa-IR"/>
        </w:rPr>
        <w:t>...........................................</w:t>
      </w:r>
      <w:r w:rsidR="000D0E38" w:rsidRPr="004F6ABC">
        <w:rPr>
          <w:rFonts w:cs="B Nazanin"/>
          <w:sz w:val="24"/>
          <w:szCs w:val="24"/>
          <w:lang w:bidi="fa-IR"/>
        </w:rPr>
        <w:t>........</w:t>
      </w:r>
      <w:r w:rsidRPr="004F6ABC">
        <w:rPr>
          <w:rFonts w:cs="B Nazanin"/>
          <w:sz w:val="24"/>
          <w:szCs w:val="24"/>
          <w:lang w:bidi="fa-IR"/>
        </w:rPr>
        <w:t>...</w:t>
      </w:r>
    </w:p>
    <w:p w:rsidR="00026789" w:rsidRPr="004F6ABC" w:rsidRDefault="00026789" w:rsidP="009F57D2">
      <w:pPr>
        <w:bidi/>
        <w:jc w:val="both"/>
        <w:rPr>
          <w:rFonts w:cs="B Nazanin"/>
          <w:sz w:val="24"/>
          <w:szCs w:val="24"/>
          <w:rtl/>
          <w:lang w:bidi="fa-IR"/>
        </w:rPr>
      </w:pPr>
      <w:bookmarkStart w:id="0" w:name="_GoBack"/>
      <w:bookmarkEnd w:id="0"/>
      <w:r w:rsidRPr="004F6ABC">
        <w:rPr>
          <w:rFonts w:cs="B Nazanin" w:hint="eastAsia"/>
          <w:sz w:val="24"/>
          <w:szCs w:val="24"/>
          <w:rtl/>
          <w:lang w:bidi="fa-IR"/>
        </w:rPr>
        <w:t>بد</w:t>
      </w:r>
      <w:r w:rsidRPr="004F6ABC">
        <w:rPr>
          <w:rFonts w:cs="B Nazanin" w:hint="cs"/>
          <w:sz w:val="24"/>
          <w:szCs w:val="24"/>
          <w:rtl/>
          <w:lang w:bidi="fa-IR"/>
        </w:rPr>
        <w:t>ی</w:t>
      </w:r>
      <w:r w:rsidRPr="004F6ABC">
        <w:rPr>
          <w:rFonts w:cs="B Nazanin" w:hint="eastAsia"/>
          <w:sz w:val="24"/>
          <w:szCs w:val="24"/>
          <w:rtl/>
          <w:lang w:bidi="fa-IR"/>
        </w:rPr>
        <w:t>ن</w:t>
      </w:r>
      <w:r w:rsidRPr="004F6ABC">
        <w:rPr>
          <w:rFonts w:cs="B Nazanin"/>
          <w:sz w:val="24"/>
          <w:szCs w:val="24"/>
          <w:rtl/>
          <w:lang w:bidi="fa-IR"/>
        </w:rPr>
        <w:t xml:space="preserve"> وس</w:t>
      </w:r>
      <w:r w:rsidRPr="004F6ABC">
        <w:rPr>
          <w:rFonts w:cs="B Nazanin" w:hint="cs"/>
          <w:sz w:val="24"/>
          <w:szCs w:val="24"/>
          <w:rtl/>
          <w:lang w:bidi="fa-IR"/>
        </w:rPr>
        <w:t>ی</w:t>
      </w:r>
      <w:r w:rsidRPr="004F6ABC">
        <w:rPr>
          <w:rFonts w:cs="B Nazanin" w:hint="eastAsia"/>
          <w:sz w:val="24"/>
          <w:szCs w:val="24"/>
          <w:rtl/>
          <w:lang w:bidi="fa-IR"/>
        </w:rPr>
        <w:t>له</w:t>
      </w:r>
      <w:r w:rsidRPr="004F6ABC">
        <w:rPr>
          <w:rFonts w:cs="B Nazanin"/>
          <w:sz w:val="24"/>
          <w:szCs w:val="24"/>
          <w:rtl/>
          <w:lang w:bidi="fa-IR"/>
        </w:rPr>
        <w:t xml:space="preserve"> تعهد م</w:t>
      </w:r>
      <w:r w:rsidRPr="004F6ABC">
        <w:rPr>
          <w:rFonts w:cs="B Nazanin" w:hint="cs"/>
          <w:sz w:val="24"/>
          <w:szCs w:val="24"/>
          <w:rtl/>
          <w:lang w:bidi="fa-IR"/>
        </w:rPr>
        <w:t>ی</w:t>
      </w:r>
      <w:r w:rsidRPr="004F6ABC">
        <w:rPr>
          <w:rFonts w:cs="B Nazanin"/>
          <w:sz w:val="24"/>
          <w:szCs w:val="24"/>
          <w:rtl/>
          <w:lang w:bidi="fa-IR"/>
        </w:rPr>
        <w:t xml:space="preserve"> نما</w:t>
      </w:r>
      <w:r w:rsidRPr="004F6ABC">
        <w:rPr>
          <w:rFonts w:cs="B Nazanin" w:hint="cs"/>
          <w:sz w:val="24"/>
          <w:szCs w:val="24"/>
          <w:rtl/>
          <w:lang w:bidi="fa-IR"/>
        </w:rPr>
        <w:t>یی</w:t>
      </w:r>
      <w:r w:rsidRPr="004F6ABC">
        <w:rPr>
          <w:rFonts w:cs="B Nazanin" w:hint="eastAsia"/>
          <w:sz w:val="24"/>
          <w:szCs w:val="24"/>
          <w:rtl/>
          <w:lang w:bidi="fa-IR"/>
        </w:rPr>
        <w:t>م</w:t>
      </w:r>
      <w:r w:rsidRPr="004F6ABC">
        <w:rPr>
          <w:rFonts w:cs="B Nazanin"/>
          <w:sz w:val="24"/>
          <w:szCs w:val="24"/>
          <w:rtl/>
          <w:lang w:bidi="fa-IR"/>
        </w:rPr>
        <w:t xml:space="preserve"> که ا</w:t>
      </w:r>
      <w:r w:rsidRPr="004F6ABC">
        <w:rPr>
          <w:rFonts w:cs="B Nazanin" w:hint="cs"/>
          <w:sz w:val="24"/>
          <w:szCs w:val="24"/>
          <w:rtl/>
          <w:lang w:bidi="fa-IR"/>
        </w:rPr>
        <w:t>ی</w:t>
      </w:r>
      <w:r w:rsidRPr="004F6ABC">
        <w:rPr>
          <w:rFonts w:cs="B Nazanin" w:hint="eastAsia"/>
          <w:sz w:val="24"/>
          <w:szCs w:val="24"/>
          <w:rtl/>
          <w:lang w:bidi="fa-IR"/>
        </w:rPr>
        <w:t>ن</w:t>
      </w:r>
      <w:r w:rsidRPr="004F6ABC">
        <w:rPr>
          <w:rFonts w:cs="B Nazanin"/>
          <w:sz w:val="24"/>
          <w:szCs w:val="24"/>
          <w:rtl/>
          <w:lang w:bidi="fa-IR"/>
        </w:rPr>
        <w:t xml:space="preserve"> مقاله </w:t>
      </w:r>
      <w:r w:rsidR="007A2CAC" w:rsidRPr="004F6ABC">
        <w:rPr>
          <w:rFonts w:cs="B Nazanin" w:hint="cs"/>
          <w:sz w:val="24"/>
          <w:szCs w:val="24"/>
          <w:rtl/>
          <w:lang w:bidi="fa-IR"/>
        </w:rPr>
        <w:t xml:space="preserve">بر مبنای </w:t>
      </w:r>
      <w:hyperlink r:id="rId5" w:history="1">
        <w:r w:rsidR="007A2CAC" w:rsidRPr="004F6ABC">
          <w:rPr>
            <w:rStyle w:val="Hyperlink"/>
            <w:rFonts w:cs="B Nazanin" w:hint="cs"/>
            <w:b/>
            <w:bCs/>
            <w:sz w:val="24"/>
            <w:szCs w:val="24"/>
            <w:rtl/>
            <w:lang w:bidi="fa-IR"/>
          </w:rPr>
          <w:t xml:space="preserve">اصول اخلاقی انتشار مقالات </w:t>
        </w:r>
        <w:r w:rsidR="009F57D2" w:rsidRPr="004F6ABC">
          <w:rPr>
            <w:rStyle w:val="Hyperlink"/>
            <w:rFonts w:cs="B Nazanin" w:hint="cs"/>
            <w:b/>
            <w:bCs/>
            <w:sz w:val="24"/>
            <w:szCs w:val="24"/>
            <w:rtl/>
            <w:lang w:bidi="fa-IR"/>
          </w:rPr>
          <w:t>نشریه</w:t>
        </w:r>
      </w:hyperlink>
      <w:r w:rsidR="009F57D2" w:rsidRPr="004F6ABC">
        <w:rPr>
          <w:rStyle w:val="Hyperlink"/>
          <w:rFonts w:cs="B Nazanin" w:hint="cs"/>
          <w:b/>
          <w:bCs/>
          <w:sz w:val="24"/>
          <w:szCs w:val="24"/>
          <w:rtl/>
          <w:lang w:bidi="fa-IR"/>
        </w:rPr>
        <w:t xml:space="preserve"> مدیریت و توسعه ورزش</w:t>
      </w:r>
      <w:r w:rsidR="007A2CAC" w:rsidRPr="004F6ABC">
        <w:rPr>
          <w:rFonts w:cs="B Nazanin" w:hint="cs"/>
          <w:sz w:val="24"/>
          <w:szCs w:val="24"/>
          <w:rtl/>
          <w:lang w:bidi="fa-IR"/>
        </w:rPr>
        <w:t xml:space="preserve"> تنظیم شده است و </w:t>
      </w:r>
      <w:r w:rsidRPr="004F6ABC">
        <w:rPr>
          <w:rFonts w:cs="B Nazanin"/>
          <w:sz w:val="24"/>
          <w:szCs w:val="24"/>
          <w:rtl/>
          <w:lang w:bidi="fa-IR"/>
        </w:rPr>
        <w:t>حاصل کار پژوهش</w:t>
      </w:r>
      <w:r w:rsidRPr="004F6ABC">
        <w:rPr>
          <w:rFonts w:cs="B Nazanin" w:hint="cs"/>
          <w:sz w:val="24"/>
          <w:szCs w:val="24"/>
          <w:rtl/>
          <w:lang w:bidi="fa-IR"/>
        </w:rPr>
        <w:t>ی</w:t>
      </w:r>
      <w:r w:rsidRPr="004F6ABC">
        <w:rPr>
          <w:rFonts w:cs="B Nazanin"/>
          <w:sz w:val="24"/>
          <w:szCs w:val="24"/>
          <w:rtl/>
          <w:lang w:bidi="fa-IR"/>
        </w:rPr>
        <w:t xml:space="preserve"> مشترک تمام نو</w:t>
      </w:r>
      <w:r w:rsidRPr="004F6ABC">
        <w:rPr>
          <w:rFonts w:cs="B Nazanin" w:hint="cs"/>
          <w:sz w:val="24"/>
          <w:szCs w:val="24"/>
          <w:rtl/>
          <w:lang w:bidi="fa-IR"/>
        </w:rPr>
        <w:t>ی</w:t>
      </w:r>
      <w:r w:rsidRPr="004F6ABC">
        <w:rPr>
          <w:rFonts w:cs="B Nazanin" w:hint="eastAsia"/>
          <w:sz w:val="24"/>
          <w:szCs w:val="24"/>
          <w:rtl/>
          <w:lang w:bidi="fa-IR"/>
        </w:rPr>
        <w:t>سندگان</w:t>
      </w:r>
      <w:r w:rsidRPr="004F6ABC">
        <w:rPr>
          <w:rFonts w:cs="B Nazanin"/>
          <w:sz w:val="24"/>
          <w:szCs w:val="24"/>
          <w:rtl/>
          <w:lang w:bidi="fa-IR"/>
        </w:rPr>
        <w:t xml:space="preserve"> است</w:t>
      </w:r>
      <w:r w:rsidR="00B10CF4" w:rsidRPr="004F6ABC">
        <w:rPr>
          <w:rFonts w:cs="B Nazanin" w:hint="cs"/>
          <w:sz w:val="24"/>
          <w:szCs w:val="24"/>
          <w:rtl/>
          <w:lang w:bidi="fa-IR"/>
        </w:rPr>
        <w:t xml:space="preserve"> که </w:t>
      </w:r>
      <w:r w:rsidR="00B10CF4" w:rsidRPr="004F6ABC">
        <w:rPr>
          <w:rFonts w:cs="B Nazanin"/>
          <w:sz w:val="24"/>
          <w:szCs w:val="24"/>
          <w:rtl/>
          <w:lang w:bidi="fa-IR"/>
        </w:rPr>
        <w:t>مسؤلیت صحت</w:t>
      </w:r>
      <w:r w:rsidR="00B10CF4" w:rsidRPr="004F6ABC">
        <w:rPr>
          <w:rFonts w:ascii="Cambria" w:hAnsi="Cambria" w:cs="Cambria" w:hint="cs"/>
          <w:sz w:val="24"/>
          <w:szCs w:val="24"/>
          <w:rtl/>
          <w:lang w:bidi="fa-IR"/>
        </w:rPr>
        <w:t> </w:t>
      </w:r>
      <w:r w:rsidR="00B10CF4" w:rsidRPr="004F6ABC">
        <w:rPr>
          <w:rFonts w:cs="B Nazanin" w:hint="cs"/>
          <w:sz w:val="24"/>
          <w:szCs w:val="24"/>
          <w:rtl/>
          <w:lang w:bidi="fa-IR"/>
        </w:rPr>
        <w:t>مطالب</w:t>
      </w:r>
      <w:r w:rsidR="00B10CF4" w:rsidRPr="004F6ABC">
        <w:rPr>
          <w:rFonts w:cs="B Nazanin"/>
          <w:sz w:val="24"/>
          <w:szCs w:val="24"/>
          <w:rtl/>
          <w:lang w:bidi="fa-IR"/>
        </w:rPr>
        <w:t xml:space="preserve"> </w:t>
      </w:r>
      <w:r w:rsidR="00B10CF4" w:rsidRPr="004F6ABC">
        <w:rPr>
          <w:rFonts w:cs="B Nazanin" w:hint="cs"/>
          <w:sz w:val="24"/>
          <w:szCs w:val="24"/>
          <w:rtl/>
          <w:lang w:bidi="fa-IR"/>
        </w:rPr>
        <w:t>مقاله</w:t>
      </w:r>
      <w:r w:rsidR="00B10CF4" w:rsidRPr="004F6ABC">
        <w:rPr>
          <w:rFonts w:cs="B Nazanin"/>
          <w:sz w:val="24"/>
          <w:szCs w:val="24"/>
          <w:rtl/>
          <w:lang w:bidi="fa-IR"/>
        </w:rPr>
        <w:t xml:space="preserve"> </w:t>
      </w:r>
      <w:r w:rsidR="00B10CF4" w:rsidRPr="004F6ABC">
        <w:rPr>
          <w:rFonts w:cs="B Nazanin" w:hint="cs"/>
          <w:sz w:val="24"/>
          <w:szCs w:val="24"/>
          <w:rtl/>
          <w:lang w:bidi="fa-IR"/>
        </w:rPr>
        <w:t>را</w:t>
      </w:r>
      <w:r w:rsidR="00B10CF4" w:rsidRPr="004F6ABC">
        <w:rPr>
          <w:rFonts w:cs="B Nazanin"/>
          <w:sz w:val="24"/>
          <w:szCs w:val="24"/>
          <w:rtl/>
          <w:lang w:bidi="fa-IR"/>
        </w:rPr>
        <w:t xml:space="preserve"> </w:t>
      </w:r>
      <w:r w:rsidR="00B10CF4" w:rsidRPr="004F6ABC">
        <w:rPr>
          <w:rFonts w:cs="B Nazanin" w:hint="cs"/>
          <w:sz w:val="24"/>
          <w:szCs w:val="24"/>
          <w:rtl/>
          <w:lang w:bidi="fa-IR"/>
        </w:rPr>
        <w:t>بر</w:t>
      </w:r>
      <w:r w:rsidR="00B10CF4" w:rsidRPr="004F6ABC">
        <w:rPr>
          <w:rFonts w:cs="B Nazanin"/>
          <w:sz w:val="24"/>
          <w:szCs w:val="24"/>
          <w:rtl/>
          <w:lang w:bidi="fa-IR"/>
        </w:rPr>
        <w:t xml:space="preserve"> </w:t>
      </w:r>
      <w:r w:rsidR="00B10CF4" w:rsidRPr="004F6ABC">
        <w:rPr>
          <w:rFonts w:cs="B Nazanin" w:hint="cs"/>
          <w:sz w:val="24"/>
          <w:szCs w:val="24"/>
          <w:rtl/>
          <w:lang w:bidi="fa-IR"/>
        </w:rPr>
        <w:t>عهده</w:t>
      </w:r>
      <w:r w:rsidR="00B10CF4" w:rsidRPr="004F6ABC">
        <w:rPr>
          <w:rFonts w:cs="B Nazanin"/>
          <w:sz w:val="24"/>
          <w:szCs w:val="24"/>
          <w:rtl/>
          <w:lang w:bidi="fa-IR"/>
        </w:rPr>
        <w:t xml:space="preserve"> </w:t>
      </w:r>
      <w:r w:rsidR="00B10CF4" w:rsidRPr="004F6ABC">
        <w:rPr>
          <w:rFonts w:cs="B Nazanin" w:hint="cs"/>
          <w:sz w:val="24"/>
          <w:szCs w:val="24"/>
          <w:rtl/>
          <w:lang w:bidi="fa-IR"/>
        </w:rPr>
        <w:t xml:space="preserve">دارند. در ضمن تعهد می‌شود این دست نویس مقاله </w:t>
      </w:r>
      <w:r w:rsidRPr="004F6ABC">
        <w:rPr>
          <w:rFonts w:cs="B Nazanin"/>
          <w:sz w:val="24"/>
          <w:szCs w:val="24"/>
          <w:rtl/>
          <w:lang w:bidi="fa-IR"/>
        </w:rPr>
        <w:t xml:space="preserve">تاکنون </w:t>
      </w:r>
      <w:r w:rsidR="007A2CAC" w:rsidRPr="004F6ABC">
        <w:rPr>
          <w:rFonts w:cs="B Nazanin" w:hint="cs"/>
          <w:sz w:val="24"/>
          <w:szCs w:val="24"/>
          <w:rtl/>
          <w:lang w:bidi="fa-IR"/>
        </w:rPr>
        <w:t xml:space="preserve">در هیچ مجله ای منتشر نشده، همزمان </w:t>
      </w:r>
      <w:r w:rsidRPr="004F6ABC">
        <w:rPr>
          <w:rFonts w:cs="B Nazanin"/>
          <w:sz w:val="24"/>
          <w:szCs w:val="24"/>
          <w:rtl/>
          <w:lang w:bidi="fa-IR"/>
        </w:rPr>
        <w:t>به ه</w:t>
      </w:r>
      <w:r w:rsidRPr="004F6ABC">
        <w:rPr>
          <w:rFonts w:cs="B Nazanin" w:hint="cs"/>
          <w:sz w:val="24"/>
          <w:szCs w:val="24"/>
          <w:rtl/>
          <w:lang w:bidi="fa-IR"/>
        </w:rPr>
        <w:t>ی</w:t>
      </w:r>
      <w:r w:rsidRPr="004F6ABC">
        <w:rPr>
          <w:rFonts w:cs="B Nazanin" w:hint="eastAsia"/>
          <w:sz w:val="24"/>
          <w:szCs w:val="24"/>
          <w:rtl/>
          <w:lang w:bidi="fa-IR"/>
        </w:rPr>
        <w:t>چ</w:t>
      </w:r>
      <w:r w:rsidRPr="004F6ABC">
        <w:rPr>
          <w:rFonts w:cs="B Nazanin"/>
          <w:sz w:val="24"/>
          <w:szCs w:val="24"/>
          <w:rtl/>
          <w:lang w:bidi="fa-IR"/>
        </w:rPr>
        <w:t xml:space="preserve"> نشر</w:t>
      </w:r>
      <w:r w:rsidRPr="004F6ABC">
        <w:rPr>
          <w:rFonts w:cs="B Nazanin" w:hint="cs"/>
          <w:sz w:val="24"/>
          <w:szCs w:val="24"/>
          <w:rtl/>
          <w:lang w:bidi="fa-IR"/>
        </w:rPr>
        <w:t>ی</w:t>
      </w:r>
      <w:r w:rsidRPr="004F6ABC">
        <w:rPr>
          <w:rFonts w:cs="B Nazanin" w:hint="eastAsia"/>
          <w:sz w:val="24"/>
          <w:szCs w:val="24"/>
          <w:rtl/>
          <w:lang w:bidi="fa-IR"/>
        </w:rPr>
        <w:t>ه</w:t>
      </w:r>
      <w:r w:rsidRPr="004F6ABC">
        <w:rPr>
          <w:rFonts w:cs="B Nazanin"/>
          <w:sz w:val="24"/>
          <w:szCs w:val="24"/>
          <w:rtl/>
          <w:lang w:bidi="fa-IR"/>
        </w:rPr>
        <w:t xml:space="preserve"> د</w:t>
      </w:r>
      <w:r w:rsidRPr="004F6ABC">
        <w:rPr>
          <w:rFonts w:cs="B Nazanin" w:hint="cs"/>
          <w:sz w:val="24"/>
          <w:szCs w:val="24"/>
          <w:rtl/>
          <w:lang w:bidi="fa-IR"/>
        </w:rPr>
        <w:t>ی</w:t>
      </w:r>
      <w:r w:rsidRPr="004F6ABC">
        <w:rPr>
          <w:rFonts w:cs="B Nazanin" w:hint="eastAsia"/>
          <w:sz w:val="24"/>
          <w:szCs w:val="24"/>
          <w:rtl/>
          <w:lang w:bidi="fa-IR"/>
        </w:rPr>
        <w:t>گر</w:t>
      </w:r>
      <w:r w:rsidRPr="004F6ABC">
        <w:rPr>
          <w:rFonts w:cs="B Nazanin" w:hint="cs"/>
          <w:sz w:val="24"/>
          <w:szCs w:val="24"/>
          <w:rtl/>
          <w:lang w:bidi="fa-IR"/>
        </w:rPr>
        <w:t>ی</w:t>
      </w:r>
      <w:r w:rsidRPr="004F6ABC">
        <w:rPr>
          <w:rFonts w:cs="B Nazanin"/>
          <w:sz w:val="24"/>
          <w:szCs w:val="24"/>
          <w:rtl/>
          <w:lang w:bidi="fa-IR"/>
        </w:rPr>
        <w:t xml:space="preserve"> برا</w:t>
      </w:r>
      <w:r w:rsidRPr="004F6ABC">
        <w:rPr>
          <w:rFonts w:cs="B Nazanin" w:hint="cs"/>
          <w:sz w:val="24"/>
          <w:szCs w:val="24"/>
          <w:rtl/>
          <w:lang w:bidi="fa-IR"/>
        </w:rPr>
        <w:t>ی</w:t>
      </w:r>
      <w:r w:rsidRPr="004F6ABC">
        <w:rPr>
          <w:rFonts w:cs="B Nazanin"/>
          <w:sz w:val="24"/>
          <w:szCs w:val="24"/>
          <w:rtl/>
          <w:lang w:bidi="fa-IR"/>
        </w:rPr>
        <w:t xml:space="preserve"> داور</w:t>
      </w:r>
      <w:r w:rsidRPr="004F6ABC">
        <w:rPr>
          <w:rFonts w:cs="B Nazanin" w:hint="cs"/>
          <w:sz w:val="24"/>
          <w:szCs w:val="24"/>
          <w:rtl/>
          <w:lang w:bidi="fa-IR"/>
        </w:rPr>
        <w:t>ی</w:t>
      </w:r>
      <w:r w:rsidR="00867A03" w:rsidRPr="004F6ABC">
        <w:rPr>
          <w:rFonts w:cs="B Nazanin" w:hint="cs"/>
          <w:sz w:val="24"/>
          <w:szCs w:val="24"/>
          <w:rtl/>
          <w:lang w:bidi="fa-IR"/>
        </w:rPr>
        <w:t xml:space="preserve"> </w:t>
      </w:r>
      <w:r w:rsidR="00867A03" w:rsidRPr="004F6ABC">
        <w:rPr>
          <w:rFonts w:cs="B Nazanin"/>
          <w:sz w:val="24"/>
          <w:szCs w:val="24"/>
          <w:rtl/>
          <w:lang w:bidi="fa-IR"/>
        </w:rPr>
        <w:t>ارسال نشده و تا زمان تع</w:t>
      </w:r>
      <w:r w:rsidR="00867A03" w:rsidRPr="004F6ABC">
        <w:rPr>
          <w:rFonts w:cs="B Nazanin" w:hint="cs"/>
          <w:sz w:val="24"/>
          <w:szCs w:val="24"/>
          <w:rtl/>
          <w:lang w:bidi="fa-IR"/>
        </w:rPr>
        <w:t>یی</w:t>
      </w:r>
      <w:r w:rsidR="00867A03" w:rsidRPr="004F6ABC">
        <w:rPr>
          <w:rFonts w:cs="B Nazanin" w:hint="eastAsia"/>
          <w:sz w:val="24"/>
          <w:szCs w:val="24"/>
          <w:rtl/>
          <w:lang w:bidi="fa-IR"/>
        </w:rPr>
        <w:t>ن</w:t>
      </w:r>
      <w:r w:rsidR="00867A03" w:rsidRPr="004F6ABC">
        <w:rPr>
          <w:rFonts w:cs="B Nazanin"/>
          <w:sz w:val="24"/>
          <w:szCs w:val="24"/>
          <w:rtl/>
          <w:lang w:bidi="fa-IR"/>
        </w:rPr>
        <w:t xml:space="preserve"> تکل</w:t>
      </w:r>
      <w:r w:rsidR="00867A03" w:rsidRPr="004F6ABC">
        <w:rPr>
          <w:rFonts w:cs="B Nazanin" w:hint="cs"/>
          <w:sz w:val="24"/>
          <w:szCs w:val="24"/>
          <w:rtl/>
          <w:lang w:bidi="fa-IR"/>
        </w:rPr>
        <w:t>ی</w:t>
      </w:r>
      <w:r w:rsidR="00867A03" w:rsidRPr="004F6ABC">
        <w:rPr>
          <w:rFonts w:cs="B Nazanin" w:hint="eastAsia"/>
          <w:sz w:val="24"/>
          <w:szCs w:val="24"/>
          <w:rtl/>
          <w:lang w:bidi="fa-IR"/>
        </w:rPr>
        <w:t>ف</w:t>
      </w:r>
      <w:r w:rsidR="00867A03" w:rsidRPr="004F6ABC">
        <w:rPr>
          <w:rFonts w:cs="B Nazanin"/>
          <w:sz w:val="24"/>
          <w:szCs w:val="24"/>
          <w:rtl/>
          <w:lang w:bidi="fa-IR"/>
        </w:rPr>
        <w:t xml:space="preserve"> در </w:t>
      </w:r>
      <w:r w:rsidR="00B805B6" w:rsidRPr="004F6ABC">
        <w:rPr>
          <w:rFonts w:cs="B Nazanin" w:hint="cs"/>
          <w:sz w:val="24"/>
          <w:szCs w:val="24"/>
          <w:rtl/>
          <w:lang w:bidi="fa-IR"/>
        </w:rPr>
        <w:t xml:space="preserve">نشریه </w:t>
      </w:r>
      <w:r w:rsidR="009F57D2" w:rsidRPr="004F6ABC">
        <w:rPr>
          <w:rFonts w:cs="B Nazanin" w:hint="cs"/>
          <w:sz w:val="24"/>
          <w:szCs w:val="24"/>
          <w:rtl/>
          <w:lang w:bidi="fa-IR"/>
        </w:rPr>
        <w:t>مدیریت و توسعه ورزش</w:t>
      </w:r>
      <w:r w:rsidR="00867A03" w:rsidRPr="004F6ABC">
        <w:rPr>
          <w:rFonts w:cs="B Nazanin"/>
          <w:sz w:val="24"/>
          <w:szCs w:val="24"/>
          <w:rtl/>
          <w:lang w:bidi="fa-IR"/>
        </w:rPr>
        <w:t xml:space="preserve"> ن</w:t>
      </w:r>
      <w:r w:rsidR="00867A03" w:rsidRPr="004F6ABC">
        <w:rPr>
          <w:rFonts w:cs="B Nazanin" w:hint="cs"/>
          <w:sz w:val="24"/>
          <w:szCs w:val="24"/>
          <w:rtl/>
          <w:lang w:bidi="fa-IR"/>
        </w:rPr>
        <w:t>ی</w:t>
      </w:r>
      <w:r w:rsidR="00867A03" w:rsidRPr="004F6ABC">
        <w:rPr>
          <w:rFonts w:cs="B Nazanin" w:hint="eastAsia"/>
          <w:sz w:val="24"/>
          <w:szCs w:val="24"/>
          <w:rtl/>
          <w:lang w:bidi="fa-IR"/>
        </w:rPr>
        <w:t>ز،</w:t>
      </w:r>
      <w:r w:rsidR="00867A03" w:rsidRPr="004F6ABC">
        <w:rPr>
          <w:rFonts w:cs="B Nazanin"/>
          <w:sz w:val="24"/>
          <w:szCs w:val="24"/>
          <w:rtl/>
          <w:lang w:bidi="fa-IR"/>
        </w:rPr>
        <w:t xml:space="preserve"> به ه</w:t>
      </w:r>
      <w:r w:rsidR="00867A03" w:rsidRPr="004F6ABC">
        <w:rPr>
          <w:rFonts w:cs="B Nazanin" w:hint="cs"/>
          <w:sz w:val="24"/>
          <w:szCs w:val="24"/>
          <w:rtl/>
          <w:lang w:bidi="fa-IR"/>
        </w:rPr>
        <w:t>ی</w:t>
      </w:r>
      <w:r w:rsidR="00867A03" w:rsidRPr="004F6ABC">
        <w:rPr>
          <w:rFonts w:cs="B Nazanin" w:hint="eastAsia"/>
          <w:sz w:val="24"/>
          <w:szCs w:val="24"/>
          <w:rtl/>
          <w:lang w:bidi="fa-IR"/>
        </w:rPr>
        <w:t>چ</w:t>
      </w:r>
      <w:r w:rsidR="00867A03" w:rsidRPr="004F6ABC">
        <w:rPr>
          <w:rFonts w:cs="B Nazanin"/>
          <w:sz w:val="24"/>
          <w:szCs w:val="24"/>
          <w:rtl/>
          <w:lang w:bidi="fa-IR"/>
        </w:rPr>
        <w:t xml:space="preserve"> نشر</w:t>
      </w:r>
      <w:r w:rsidR="00867A03" w:rsidRPr="004F6ABC">
        <w:rPr>
          <w:rFonts w:cs="B Nazanin" w:hint="cs"/>
          <w:sz w:val="24"/>
          <w:szCs w:val="24"/>
          <w:rtl/>
          <w:lang w:bidi="fa-IR"/>
        </w:rPr>
        <w:t>ی</w:t>
      </w:r>
      <w:r w:rsidR="00867A03" w:rsidRPr="004F6ABC">
        <w:rPr>
          <w:rFonts w:cs="B Nazanin" w:hint="eastAsia"/>
          <w:sz w:val="24"/>
          <w:szCs w:val="24"/>
          <w:rtl/>
          <w:lang w:bidi="fa-IR"/>
        </w:rPr>
        <w:t>ه</w:t>
      </w:r>
      <w:r w:rsidR="00867A03" w:rsidRPr="004F6ABC">
        <w:rPr>
          <w:rFonts w:cs="B Nazanin"/>
          <w:sz w:val="24"/>
          <w:szCs w:val="24"/>
          <w:rtl/>
          <w:lang w:bidi="fa-IR"/>
        </w:rPr>
        <w:t xml:space="preserve"> د</w:t>
      </w:r>
      <w:r w:rsidR="00867A03" w:rsidRPr="004F6ABC">
        <w:rPr>
          <w:rFonts w:cs="B Nazanin" w:hint="cs"/>
          <w:sz w:val="24"/>
          <w:szCs w:val="24"/>
          <w:rtl/>
          <w:lang w:bidi="fa-IR"/>
        </w:rPr>
        <w:t>ی</w:t>
      </w:r>
      <w:r w:rsidR="00867A03" w:rsidRPr="004F6ABC">
        <w:rPr>
          <w:rFonts w:cs="B Nazanin" w:hint="eastAsia"/>
          <w:sz w:val="24"/>
          <w:szCs w:val="24"/>
          <w:rtl/>
          <w:lang w:bidi="fa-IR"/>
        </w:rPr>
        <w:t>گر</w:t>
      </w:r>
      <w:r w:rsidR="00867A03" w:rsidRPr="004F6ABC">
        <w:rPr>
          <w:rFonts w:cs="B Nazanin" w:hint="cs"/>
          <w:sz w:val="24"/>
          <w:szCs w:val="24"/>
          <w:rtl/>
          <w:lang w:bidi="fa-IR"/>
        </w:rPr>
        <w:t>ی</w:t>
      </w:r>
      <w:r w:rsidR="00867A03" w:rsidRPr="004F6ABC">
        <w:rPr>
          <w:rFonts w:cs="B Nazanin"/>
          <w:sz w:val="24"/>
          <w:szCs w:val="24"/>
          <w:rtl/>
          <w:lang w:bidi="fa-IR"/>
        </w:rPr>
        <w:t xml:space="preserve"> ارسال نخواهد شد</w:t>
      </w:r>
      <w:r w:rsidR="00867A03" w:rsidRPr="004F6ABC">
        <w:rPr>
          <w:rFonts w:cs="B Nazanin" w:hint="cs"/>
          <w:sz w:val="24"/>
          <w:szCs w:val="24"/>
          <w:rtl/>
          <w:lang w:bidi="fa-IR"/>
        </w:rPr>
        <w:t>.</w:t>
      </w:r>
    </w:p>
    <w:p w:rsidR="00867A03" w:rsidRPr="004F6ABC" w:rsidRDefault="00867A03" w:rsidP="00867A03">
      <w:pPr>
        <w:jc w:val="right"/>
        <w:rPr>
          <w:rFonts w:cs="B Nazanin"/>
          <w:sz w:val="24"/>
          <w:szCs w:val="24"/>
          <w:lang w:bidi="fa-IR"/>
        </w:rPr>
      </w:pPr>
    </w:p>
    <w:p w:rsidR="00B805B6" w:rsidRPr="004F6ABC" w:rsidRDefault="000D0E38" w:rsidP="00B805B6">
      <w:pPr>
        <w:bidi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4F6ABC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نام و نام خانوادگی </w:t>
      </w:r>
    </w:p>
    <w:p w:rsidR="00B805B6" w:rsidRPr="004F6ABC" w:rsidRDefault="000D0E38" w:rsidP="00B805B6">
      <w:pPr>
        <w:bidi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4F6ABC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 </w:t>
      </w:r>
      <w:r w:rsidR="00026789" w:rsidRPr="004F6ABC">
        <w:rPr>
          <w:rFonts w:cs="B Nazanin" w:hint="eastAsia"/>
          <w:b/>
          <w:bCs/>
          <w:color w:val="FF0000"/>
          <w:sz w:val="24"/>
          <w:szCs w:val="24"/>
          <w:rtl/>
          <w:lang w:bidi="fa-IR"/>
        </w:rPr>
        <w:t>امضاء</w:t>
      </w:r>
      <w:r w:rsidRPr="004F6ABC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 </w:t>
      </w:r>
    </w:p>
    <w:p w:rsidR="00026789" w:rsidRPr="004F6ABC" w:rsidRDefault="000D0E38" w:rsidP="00B805B6">
      <w:pPr>
        <w:bidi/>
        <w:rPr>
          <w:rFonts w:cs="B Nazanin"/>
          <w:b/>
          <w:bCs/>
          <w:color w:val="FF0000"/>
          <w:sz w:val="24"/>
          <w:szCs w:val="24"/>
          <w:lang w:bidi="fa-IR"/>
        </w:rPr>
      </w:pPr>
      <w:r w:rsidRPr="004F6ABC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 شماره تلفن </w:t>
      </w:r>
      <w:r w:rsidR="00026789" w:rsidRPr="004F6ABC">
        <w:rPr>
          <w:rFonts w:cs="B Nazanin"/>
          <w:b/>
          <w:bCs/>
          <w:color w:val="FF0000"/>
          <w:sz w:val="24"/>
          <w:szCs w:val="24"/>
          <w:rtl/>
          <w:lang w:bidi="fa-IR"/>
        </w:rPr>
        <w:t>تمام نو</w:t>
      </w:r>
      <w:r w:rsidR="00026789" w:rsidRPr="004F6ABC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ی</w:t>
      </w:r>
      <w:r w:rsidR="00026789" w:rsidRPr="004F6ABC">
        <w:rPr>
          <w:rFonts w:cs="B Nazanin" w:hint="eastAsia"/>
          <w:b/>
          <w:bCs/>
          <w:color w:val="FF0000"/>
          <w:sz w:val="24"/>
          <w:szCs w:val="24"/>
          <w:rtl/>
          <w:lang w:bidi="fa-IR"/>
        </w:rPr>
        <w:t>سندگان</w:t>
      </w:r>
      <w:r w:rsidRPr="004F6ABC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 با درج تاریخ </w:t>
      </w:r>
    </w:p>
    <w:p w:rsidR="00026789" w:rsidRPr="004F6ABC" w:rsidRDefault="00026789" w:rsidP="00026789">
      <w:pPr>
        <w:jc w:val="right"/>
        <w:rPr>
          <w:rFonts w:cs="B Nazanin"/>
          <w:sz w:val="24"/>
          <w:szCs w:val="24"/>
          <w:lang w:bidi="fa-IR"/>
        </w:rPr>
      </w:pPr>
    </w:p>
    <w:p w:rsidR="001276F5" w:rsidRPr="004F6ABC" w:rsidRDefault="00026789" w:rsidP="00C3056E">
      <w:pPr>
        <w:bidi/>
        <w:rPr>
          <w:rFonts w:cs="B Nazanin"/>
          <w:sz w:val="24"/>
          <w:szCs w:val="24"/>
          <w:rtl/>
          <w:lang w:bidi="fa-IR"/>
        </w:rPr>
      </w:pPr>
      <w:r w:rsidRPr="004F6ABC">
        <w:rPr>
          <w:rFonts w:cs="B Nazanin" w:hint="eastAsia"/>
          <w:sz w:val="24"/>
          <w:szCs w:val="24"/>
          <w:rtl/>
          <w:lang w:bidi="fa-IR"/>
        </w:rPr>
        <w:t>لطفا</w:t>
      </w:r>
      <w:r w:rsidRPr="004F6ABC">
        <w:rPr>
          <w:rFonts w:cs="B Nazanin"/>
          <w:sz w:val="24"/>
          <w:szCs w:val="24"/>
          <w:rtl/>
          <w:lang w:bidi="fa-IR"/>
        </w:rPr>
        <w:t xml:space="preserve"> متن فوق تکم</w:t>
      </w:r>
      <w:r w:rsidRPr="004F6ABC">
        <w:rPr>
          <w:rFonts w:cs="B Nazanin" w:hint="cs"/>
          <w:sz w:val="24"/>
          <w:szCs w:val="24"/>
          <w:rtl/>
          <w:lang w:bidi="fa-IR"/>
        </w:rPr>
        <w:t>ی</w:t>
      </w:r>
      <w:r w:rsidRPr="004F6ABC">
        <w:rPr>
          <w:rFonts w:cs="B Nazanin" w:hint="eastAsia"/>
          <w:sz w:val="24"/>
          <w:szCs w:val="24"/>
          <w:rtl/>
          <w:lang w:bidi="fa-IR"/>
        </w:rPr>
        <w:t>ل</w:t>
      </w:r>
      <w:r w:rsidRPr="004F6ABC">
        <w:rPr>
          <w:rFonts w:cs="B Nazanin"/>
          <w:sz w:val="24"/>
          <w:szCs w:val="24"/>
          <w:rtl/>
          <w:lang w:bidi="fa-IR"/>
        </w:rPr>
        <w:t xml:space="preserve"> شده و</w:t>
      </w:r>
      <w:r w:rsidR="000D0E38" w:rsidRPr="004F6ABC">
        <w:rPr>
          <w:rFonts w:cs="B Nazanin" w:hint="cs"/>
          <w:sz w:val="24"/>
          <w:szCs w:val="24"/>
          <w:rtl/>
          <w:lang w:bidi="fa-IR"/>
        </w:rPr>
        <w:t xml:space="preserve"> </w:t>
      </w:r>
      <w:r w:rsidR="000D0E38" w:rsidRPr="004F6ABC">
        <w:rPr>
          <w:rFonts w:cs="B Nazanin" w:hint="cs"/>
          <w:color w:val="FF0000"/>
          <w:sz w:val="24"/>
          <w:szCs w:val="24"/>
          <w:rtl/>
          <w:lang w:bidi="fa-IR"/>
        </w:rPr>
        <w:t>حتما</w:t>
      </w:r>
      <w:r w:rsidRPr="004F6ABC">
        <w:rPr>
          <w:rFonts w:cs="B Nazanin"/>
          <w:color w:val="FF0000"/>
          <w:sz w:val="24"/>
          <w:szCs w:val="24"/>
          <w:rtl/>
          <w:lang w:bidi="fa-IR"/>
        </w:rPr>
        <w:t xml:space="preserve"> </w:t>
      </w:r>
      <w:r w:rsidRPr="004F6ABC">
        <w:rPr>
          <w:rFonts w:cs="B Nazanin"/>
          <w:sz w:val="24"/>
          <w:szCs w:val="24"/>
          <w:rtl/>
          <w:lang w:bidi="fa-IR"/>
        </w:rPr>
        <w:t>نسخه امضاء شده آن در بخش فا</w:t>
      </w:r>
      <w:r w:rsidRPr="004F6ABC">
        <w:rPr>
          <w:rFonts w:cs="B Nazanin" w:hint="cs"/>
          <w:sz w:val="24"/>
          <w:szCs w:val="24"/>
          <w:rtl/>
          <w:lang w:bidi="fa-IR"/>
        </w:rPr>
        <w:t>ی</w:t>
      </w:r>
      <w:r w:rsidRPr="004F6ABC">
        <w:rPr>
          <w:rFonts w:cs="B Nazanin" w:hint="eastAsia"/>
          <w:sz w:val="24"/>
          <w:szCs w:val="24"/>
          <w:rtl/>
          <w:lang w:bidi="fa-IR"/>
        </w:rPr>
        <w:t>ل</w:t>
      </w:r>
      <w:r w:rsidRPr="004F6ABC">
        <w:rPr>
          <w:rFonts w:cs="B Nazanin"/>
          <w:sz w:val="24"/>
          <w:szCs w:val="24"/>
          <w:rtl/>
          <w:lang w:bidi="fa-IR"/>
        </w:rPr>
        <w:t xml:space="preserve"> ها</w:t>
      </w:r>
      <w:r w:rsidRPr="004F6ABC">
        <w:rPr>
          <w:rFonts w:cs="B Nazanin" w:hint="cs"/>
          <w:sz w:val="24"/>
          <w:szCs w:val="24"/>
          <w:rtl/>
          <w:lang w:bidi="fa-IR"/>
        </w:rPr>
        <w:t>ی</w:t>
      </w:r>
      <w:r w:rsidRPr="004F6ABC">
        <w:rPr>
          <w:rFonts w:cs="B Nazanin"/>
          <w:sz w:val="24"/>
          <w:szCs w:val="24"/>
          <w:rtl/>
          <w:lang w:bidi="fa-IR"/>
        </w:rPr>
        <w:t xml:space="preserve"> تکم</w:t>
      </w:r>
      <w:r w:rsidRPr="004F6ABC">
        <w:rPr>
          <w:rFonts w:cs="B Nazanin" w:hint="cs"/>
          <w:sz w:val="24"/>
          <w:szCs w:val="24"/>
          <w:rtl/>
          <w:lang w:bidi="fa-IR"/>
        </w:rPr>
        <w:t>ی</w:t>
      </w:r>
      <w:r w:rsidRPr="004F6ABC">
        <w:rPr>
          <w:rFonts w:cs="B Nazanin" w:hint="eastAsia"/>
          <w:sz w:val="24"/>
          <w:szCs w:val="24"/>
          <w:rtl/>
          <w:lang w:bidi="fa-IR"/>
        </w:rPr>
        <w:t>ل</w:t>
      </w:r>
      <w:r w:rsidRPr="004F6ABC">
        <w:rPr>
          <w:rFonts w:cs="B Nazanin" w:hint="cs"/>
          <w:sz w:val="24"/>
          <w:szCs w:val="24"/>
          <w:rtl/>
          <w:lang w:bidi="fa-IR"/>
        </w:rPr>
        <w:t>ی</w:t>
      </w:r>
      <w:r w:rsidRPr="004F6ABC">
        <w:rPr>
          <w:rFonts w:cs="B Nazanin"/>
          <w:sz w:val="24"/>
          <w:szCs w:val="24"/>
          <w:rtl/>
          <w:lang w:bidi="fa-IR"/>
        </w:rPr>
        <w:t xml:space="preserve"> بارگذار</w:t>
      </w:r>
      <w:r w:rsidRPr="004F6ABC">
        <w:rPr>
          <w:rFonts w:cs="B Nazanin" w:hint="cs"/>
          <w:sz w:val="24"/>
          <w:szCs w:val="24"/>
          <w:rtl/>
          <w:lang w:bidi="fa-IR"/>
        </w:rPr>
        <w:t>ی</w:t>
      </w:r>
      <w:r w:rsidRPr="004F6ABC">
        <w:rPr>
          <w:rFonts w:cs="B Nazanin"/>
          <w:sz w:val="24"/>
          <w:szCs w:val="24"/>
          <w:rtl/>
          <w:lang w:bidi="fa-IR"/>
        </w:rPr>
        <w:t xml:space="preserve"> شود</w:t>
      </w:r>
      <w:r w:rsidR="00B805B6" w:rsidRPr="004F6ABC">
        <w:rPr>
          <w:rFonts w:cs="B Nazanin" w:hint="cs"/>
          <w:sz w:val="24"/>
          <w:szCs w:val="24"/>
          <w:rtl/>
          <w:lang w:bidi="fa-IR"/>
        </w:rPr>
        <w:t>.</w:t>
      </w:r>
      <w:r w:rsidRPr="004F6ABC">
        <w:rPr>
          <w:rFonts w:cs="B Nazanin"/>
          <w:sz w:val="24"/>
          <w:szCs w:val="24"/>
          <w:lang w:bidi="fa-IR"/>
        </w:rPr>
        <w:t>.</w:t>
      </w:r>
    </w:p>
    <w:sectPr w:rsidR="001276F5" w:rsidRPr="004F6ABC" w:rsidSect="004F6ABC">
      <w:pgSz w:w="12240" w:h="15840"/>
      <w:pgMar w:top="1440" w:right="1440" w:bottom="1440" w:left="1440" w:header="720" w:footer="720" w:gutter="0"/>
      <w:pgBorders w:offsetFrom="page">
        <w:top w:val="thinThickSmallGap" w:sz="24" w:space="24" w:color="385623" w:themeColor="accent6" w:themeShade="80"/>
        <w:left w:val="thinThickSmallGap" w:sz="24" w:space="24" w:color="385623" w:themeColor="accent6" w:themeShade="80"/>
        <w:bottom w:val="thickThinSmallGap" w:sz="24" w:space="24" w:color="385623" w:themeColor="accent6" w:themeShade="80"/>
        <w:right w:val="thickThinSmallGap" w:sz="24" w:space="24" w:color="385623" w:themeColor="accent6" w:themeShade="8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789"/>
    <w:rsid w:val="00026789"/>
    <w:rsid w:val="000D0E38"/>
    <w:rsid w:val="001276F5"/>
    <w:rsid w:val="0024334B"/>
    <w:rsid w:val="004F6ABC"/>
    <w:rsid w:val="00651BAD"/>
    <w:rsid w:val="007A2CAC"/>
    <w:rsid w:val="00867A03"/>
    <w:rsid w:val="009F57D2"/>
    <w:rsid w:val="00B10CF4"/>
    <w:rsid w:val="00B805B6"/>
    <w:rsid w:val="00C30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B1729"/>
  <w15:chartTrackingRefBased/>
  <w15:docId w15:val="{06459415-16F1-475D-8161-F141F1A80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51BA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805B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jme.guilan.ac.ir/journal/process?ethics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</dc:creator>
  <cp:keywords/>
  <dc:description/>
  <cp:lastModifiedBy>Windows User</cp:lastModifiedBy>
  <cp:revision>3</cp:revision>
  <dcterms:created xsi:type="dcterms:W3CDTF">2023-02-10T15:17:00Z</dcterms:created>
  <dcterms:modified xsi:type="dcterms:W3CDTF">2024-05-05T10:48:00Z</dcterms:modified>
</cp:coreProperties>
</file>